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095a3280e746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0b2b3d71874f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Glodowo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f3b2ed3bbd4e29" /><Relationship Type="http://schemas.openxmlformats.org/officeDocument/2006/relationships/numbering" Target="/word/numbering.xml" Id="Rab8b70c31cc74831" /><Relationship Type="http://schemas.openxmlformats.org/officeDocument/2006/relationships/settings" Target="/word/settings.xml" Id="Rdfe2388554864001" /><Relationship Type="http://schemas.openxmlformats.org/officeDocument/2006/relationships/image" Target="/word/media/1f937408-fb58-452d-9c76-2ce1ee16b17d.png" Id="R950b2b3d71874f8c" /></Relationships>
</file>