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ef8b65363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b46e33386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5a6ddcf747b2" /><Relationship Type="http://schemas.openxmlformats.org/officeDocument/2006/relationships/numbering" Target="/word/numbering.xml" Id="R4524058372314c26" /><Relationship Type="http://schemas.openxmlformats.org/officeDocument/2006/relationships/settings" Target="/word/settings.xml" Id="R5d34a1c93f4d442f" /><Relationship Type="http://schemas.openxmlformats.org/officeDocument/2006/relationships/image" Target="/word/media/17846d52-a0b9-410d-85e2-f9c8a0765e85.png" Id="Rafab46e333864b31" /></Relationships>
</file>