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a43f753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9c2b99c6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0c9f280242c0" /><Relationship Type="http://schemas.openxmlformats.org/officeDocument/2006/relationships/numbering" Target="/word/numbering.xml" Id="R7f8964e713894d2e" /><Relationship Type="http://schemas.openxmlformats.org/officeDocument/2006/relationships/settings" Target="/word/settings.xml" Id="R341ba1e7072f4ef6" /><Relationship Type="http://schemas.openxmlformats.org/officeDocument/2006/relationships/image" Target="/word/media/4b0316e6-593f-4d69-bc30-eaa1427bc191.png" Id="Rb89a9c2b99c64d71" /></Relationships>
</file>