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a001a90f3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d65ace7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90ca07d444dc" /><Relationship Type="http://schemas.openxmlformats.org/officeDocument/2006/relationships/numbering" Target="/word/numbering.xml" Id="R97d0de783f014e5c" /><Relationship Type="http://schemas.openxmlformats.org/officeDocument/2006/relationships/settings" Target="/word/settings.xml" Id="Rd9ed58e934544e2b" /><Relationship Type="http://schemas.openxmlformats.org/officeDocument/2006/relationships/image" Target="/word/media/3a1133d6-d83f-4f24-bc45-d2fcf9aa903f.png" Id="R886cd65ace7546c2" /></Relationships>
</file>