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2f9cf3d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9b22e0b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Gojanow,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f05643e7d482f" /><Relationship Type="http://schemas.openxmlformats.org/officeDocument/2006/relationships/numbering" Target="/word/numbering.xml" Id="R787f26f303474204" /><Relationship Type="http://schemas.openxmlformats.org/officeDocument/2006/relationships/settings" Target="/word/settings.xml" Id="Rf78e36f15571471f" /><Relationship Type="http://schemas.openxmlformats.org/officeDocument/2006/relationships/image" Target="/word/media/509f7309-6476-4846-8240-f36d18791e40.png" Id="R96209b22e0bc4a12" /></Relationships>
</file>