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cc7df3ce6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a514804fb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a5c6ae3864e2a" /><Relationship Type="http://schemas.openxmlformats.org/officeDocument/2006/relationships/numbering" Target="/word/numbering.xml" Id="R00248226833f420b" /><Relationship Type="http://schemas.openxmlformats.org/officeDocument/2006/relationships/settings" Target="/word/settings.xml" Id="R4b6136ac26064ded" /><Relationship Type="http://schemas.openxmlformats.org/officeDocument/2006/relationships/image" Target="/word/media/7fd0376d-236d-4894-8d67-86544e57ad3e.png" Id="R8f6a514804fb4b4a" /></Relationships>
</file>