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2ae838599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d029b18f4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Golaszewo,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07b624e3f40f1" /><Relationship Type="http://schemas.openxmlformats.org/officeDocument/2006/relationships/numbering" Target="/word/numbering.xml" Id="R4f9c9cd782e14fcc" /><Relationship Type="http://schemas.openxmlformats.org/officeDocument/2006/relationships/settings" Target="/word/settings.xml" Id="Re15e142f5b8e476a" /><Relationship Type="http://schemas.openxmlformats.org/officeDocument/2006/relationships/image" Target="/word/media/f5c65bf9-887c-4ae5-9728-6aa976294500.png" Id="Rb1fd029b18f440a6" /></Relationships>
</file>