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30e195366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95e805668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Goleniow,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66c8d5d79d4a9b" /><Relationship Type="http://schemas.openxmlformats.org/officeDocument/2006/relationships/numbering" Target="/word/numbering.xml" Id="Ra45a1c38a0f343fc" /><Relationship Type="http://schemas.openxmlformats.org/officeDocument/2006/relationships/settings" Target="/word/settings.xml" Id="Rf666967a94704541" /><Relationship Type="http://schemas.openxmlformats.org/officeDocument/2006/relationships/image" Target="/word/media/faf24bdc-089d-4eb2-8815-d0995f51088d.png" Id="R77d95e80566847e5" /></Relationships>
</file>