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f8226a25a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348015be8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Gorajec,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84d7ceba743e2" /><Relationship Type="http://schemas.openxmlformats.org/officeDocument/2006/relationships/numbering" Target="/word/numbering.xml" Id="R991c3612ed3544a7" /><Relationship Type="http://schemas.openxmlformats.org/officeDocument/2006/relationships/settings" Target="/word/settings.xml" Id="Rcfd3afe4f3c94867" /><Relationship Type="http://schemas.openxmlformats.org/officeDocument/2006/relationships/image" Target="/word/media/af8798b8-7f87-4466-80bb-7364b1134e2f.png" Id="Ra5b348015be84ad6" /></Relationships>
</file>