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2284d6db1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8b98be35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0d6b26af34d98" /><Relationship Type="http://schemas.openxmlformats.org/officeDocument/2006/relationships/numbering" Target="/word/numbering.xml" Id="Rb6ca15a1e31242ba" /><Relationship Type="http://schemas.openxmlformats.org/officeDocument/2006/relationships/settings" Target="/word/settings.xml" Id="R6f59fd97936f4877" /><Relationship Type="http://schemas.openxmlformats.org/officeDocument/2006/relationships/image" Target="/word/media/20d4ac83-2a27-408d-b716-0664c197245b.png" Id="Rda58b98be3594ef6" /></Relationships>
</file>