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ffec1c9cc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8696a619d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13005788b4931" /><Relationship Type="http://schemas.openxmlformats.org/officeDocument/2006/relationships/numbering" Target="/word/numbering.xml" Id="R9b2e25acb8ec4f7e" /><Relationship Type="http://schemas.openxmlformats.org/officeDocument/2006/relationships/settings" Target="/word/settings.xml" Id="R79f56ff503ee4020" /><Relationship Type="http://schemas.openxmlformats.org/officeDocument/2006/relationships/image" Target="/word/media/a1d0c7af-0a67-4ae7-ba26-4b64e8b6c7ba.png" Id="R1478696a619d4adc" /></Relationships>
</file>