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35f78ea1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3cfe54695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Gorliczyna,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06fefb5674710" /><Relationship Type="http://schemas.openxmlformats.org/officeDocument/2006/relationships/numbering" Target="/word/numbering.xml" Id="Ree0d7d307ed5451c" /><Relationship Type="http://schemas.openxmlformats.org/officeDocument/2006/relationships/settings" Target="/word/settings.xml" Id="R9a214958f60547cb" /><Relationship Type="http://schemas.openxmlformats.org/officeDocument/2006/relationships/image" Target="/word/media/2de0789f-d588-4616-9295-b14f44b676fe.png" Id="Rd243cfe546954772" /></Relationships>
</file>