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1e09ef9ce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23fd9e003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3d986ecc041a5" /><Relationship Type="http://schemas.openxmlformats.org/officeDocument/2006/relationships/numbering" Target="/word/numbering.xml" Id="Rbdfb31216b2e4c88" /><Relationship Type="http://schemas.openxmlformats.org/officeDocument/2006/relationships/settings" Target="/word/settings.xml" Id="R28210435db9145a7" /><Relationship Type="http://schemas.openxmlformats.org/officeDocument/2006/relationships/image" Target="/word/media/06a34fa8-2559-4032-a769-242475bed949.png" Id="R37223fd9e00342b1" /></Relationships>
</file>