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b80fd697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cb38caa5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633830814ac9" /><Relationship Type="http://schemas.openxmlformats.org/officeDocument/2006/relationships/numbering" Target="/word/numbering.xml" Id="R4b173a2104ca4fa8" /><Relationship Type="http://schemas.openxmlformats.org/officeDocument/2006/relationships/settings" Target="/word/settings.xml" Id="R3ade9aa57a2a45ea" /><Relationship Type="http://schemas.openxmlformats.org/officeDocument/2006/relationships/image" Target="/word/media/854bd89c-3c88-4bd2-9cbb-2548c42aaab4.png" Id="R09bcb38caa56496e" /></Relationships>
</file>