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43ad5d490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f591005f4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Goszczyno,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7ff8f32fb4851" /><Relationship Type="http://schemas.openxmlformats.org/officeDocument/2006/relationships/numbering" Target="/word/numbering.xml" Id="R1b515f6507d14a4a" /><Relationship Type="http://schemas.openxmlformats.org/officeDocument/2006/relationships/settings" Target="/word/settings.xml" Id="R0d49f6fb65634c8c" /><Relationship Type="http://schemas.openxmlformats.org/officeDocument/2006/relationships/image" Target="/word/media/9119ecdf-b999-41e7-8df3-246c0045dca5.png" Id="R754f591005f44fdb" /></Relationships>
</file>