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e3b9272f6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fe4ce38c5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Grabionna,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e5ae4d2e4885" /><Relationship Type="http://schemas.openxmlformats.org/officeDocument/2006/relationships/numbering" Target="/word/numbering.xml" Id="R5223d0d095634ab1" /><Relationship Type="http://schemas.openxmlformats.org/officeDocument/2006/relationships/settings" Target="/word/settings.xml" Id="Rf14aaf9e53f147b4" /><Relationship Type="http://schemas.openxmlformats.org/officeDocument/2006/relationships/image" Target="/word/media/0e707f37-c77d-429f-ab8c-44016076ccaf.png" Id="R9ddfe4ce38c54850" /></Relationships>
</file>