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78768873e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1ea3d6716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905a51144a38" /><Relationship Type="http://schemas.openxmlformats.org/officeDocument/2006/relationships/numbering" Target="/word/numbering.xml" Id="Rdf9c41529ab94ae3" /><Relationship Type="http://schemas.openxmlformats.org/officeDocument/2006/relationships/settings" Target="/word/settings.xml" Id="Rcadf0d99ac304ee0" /><Relationship Type="http://schemas.openxmlformats.org/officeDocument/2006/relationships/image" Target="/word/media/445a3349-230d-4506-8c3c-ffb6dc8fb6be.png" Id="Rfca1ea3d671644e7" /></Relationships>
</file>