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452f4d8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0293b560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Grabonog,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f3b77856c42a3" /><Relationship Type="http://schemas.openxmlformats.org/officeDocument/2006/relationships/numbering" Target="/word/numbering.xml" Id="R80f5117ffb5341a8" /><Relationship Type="http://schemas.openxmlformats.org/officeDocument/2006/relationships/settings" Target="/word/settings.xml" Id="Rfd7fdb0d698243b8" /><Relationship Type="http://schemas.openxmlformats.org/officeDocument/2006/relationships/image" Target="/word/media/fa10ad90-6763-4760-98e2-f84e86f16a60.png" Id="Ra0d70293b560414b" /></Relationships>
</file>