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95d2d265e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e520a19c2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99587f9bf4521" /><Relationship Type="http://schemas.openxmlformats.org/officeDocument/2006/relationships/numbering" Target="/word/numbering.xml" Id="Ra1b69ac3e7134d9e" /><Relationship Type="http://schemas.openxmlformats.org/officeDocument/2006/relationships/settings" Target="/word/settings.xml" Id="Rb47fb5fc8b24408f" /><Relationship Type="http://schemas.openxmlformats.org/officeDocument/2006/relationships/image" Target="/word/media/29a6681e-5c25-457f-90e8-84b5a9e9603f.png" Id="R182e520a19c24274" /></Relationships>
</file>