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679a9d28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7d448abb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Grebocin nad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ab39164184342" /><Relationship Type="http://schemas.openxmlformats.org/officeDocument/2006/relationships/numbering" Target="/word/numbering.xml" Id="Rb3ef5dd300014447" /><Relationship Type="http://schemas.openxmlformats.org/officeDocument/2006/relationships/settings" Target="/word/settings.xml" Id="R704c0d5b3dd54d4e" /><Relationship Type="http://schemas.openxmlformats.org/officeDocument/2006/relationships/image" Target="/word/media/9708d728-116b-471a-baf3-32acdc6f194c.png" Id="R89207d448abb462d" /></Relationships>
</file>