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5f64f066e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c0a24ed02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Grochowa,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3e97396c2455e" /><Relationship Type="http://schemas.openxmlformats.org/officeDocument/2006/relationships/numbering" Target="/word/numbering.xml" Id="Rdde1384891db4625" /><Relationship Type="http://schemas.openxmlformats.org/officeDocument/2006/relationships/settings" Target="/word/settings.xml" Id="Rad0caa65590648c3" /><Relationship Type="http://schemas.openxmlformats.org/officeDocument/2006/relationships/image" Target="/word/media/b3c35117-109c-4771-bbb7-1dbc09338626.png" Id="R259c0a24ed024903" /></Relationships>
</file>