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57caed630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9523945ee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Grodczany,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c5bbef5974426" /><Relationship Type="http://schemas.openxmlformats.org/officeDocument/2006/relationships/numbering" Target="/word/numbering.xml" Id="Rb7c1c1c34bb942cd" /><Relationship Type="http://schemas.openxmlformats.org/officeDocument/2006/relationships/settings" Target="/word/settings.xml" Id="R9d18da016fce40e7" /><Relationship Type="http://schemas.openxmlformats.org/officeDocument/2006/relationships/image" Target="/word/media/c4e03227-9ab1-45fd-b29e-76d351c47870.png" Id="R7349523945ee4f97" /></Relationships>
</file>