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937a10bd2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6a70052bf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Grodziec Nadzieja,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076c590614a09" /><Relationship Type="http://schemas.openxmlformats.org/officeDocument/2006/relationships/numbering" Target="/word/numbering.xml" Id="R8dc6d6b05fda4520" /><Relationship Type="http://schemas.openxmlformats.org/officeDocument/2006/relationships/settings" Target="/word/settings.xml" Id="Rdea357f6d9f949df" /><Relationship Type="http://schemas.openxmlformats.org/officeDocument/2006/relationships/image" Target="/word/media/77d09d2e-b8df-4eaf-bfc9-63dc107101a2.png" Id="R30e6a70052bf41e8" /></Relationships>
</file>