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444c6199b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c6e9d46a2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eb682a8074649" /><Relationship Type="http://schemas.openxmlformats.org/officeDocument/2006/relationships/numbering" Target="/word/numbering.xml" Id="R4fd29042218a4f1f" /><Relationship Type="http://schemas.openxmlformats.org/officeDocument/2006/relationships/settings" Target="/word/settings.xml" Id="Rf2294dc97d974326" /><Relationship Type="http://schemas.openxmlformats.org/officeDocument/2006/relationships/image" Target="/word/media/3bf39551-6d2d-4cc8-be40-a69e8e54cbe9.png" Id="R3dbc6e9d46a2437d" /></Relationships>
</file>