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d76d2aace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fc67ada75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Grybow,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891a1978c42d0" /><Relationship Type="http://schemas.openxmlformats.org/officeDocument/2006/relationships/numbering" Target="/word/numbering.xml" Id="R0882dc46ee984b8c" /><Relationship Type="http://schemas.openxmlformats.org/officeDocument/2006/relationships/settings" Target="/word/settings.xml" Id="Rc509ba073e7c4946" /><Relationship Type="http://schemas.openxmlformats.org/officeDocument/2006/relationships/image" Target="/word/media/69558fb3-b00b-4cfb-965d-224db7f75b28.png" Id="R404fc67ada7547ff" /></Relationships>
</file>