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552c66104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b814687bb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995c7160f45a6" /><Relationship Type="http://schemas.openxmlformats.org/officeDocument/2006/relationships/numbering" Target="/word/numbering.xml" Id="R7d03124642c74b33" /><Relationship Type="http://schemas.openxmlformats.org/officeDocument/2006/relationships/settings" Target="/word/settings.xml" Id="R7d378cf9d05849f5" /><Relationship Type="http://schemas.openxmlformats.org/officeDocument/2006/relationships/image" Target="/word/media/76f1e951-6e55-4b1b-b640-818716411254.png" Id="R4fcb814687bb43c0" /></Relationships>
</file>