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f5b9d3b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cac76a16b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248a8286c4cb6" /><Relationship Type="http://schemas.openxmlformats.org/officeDocument/2006/relationships/numbering" Target="/word/numbering.xml" Id="Rd0437d423d25445d" /><Relationship Type="http://schemas.openxmlformats.org/officeDocument/2006/relationships/settings" Target="/word/settings.xml" Id="R2a345e16861b43c5" /><Relationship Type="http://schemas.openxmlformats.org/officeDocument/2006/relationships/image" Target="/word/media/ef2d77c5-f1b6-4668-a3ca-5adcf8aab3aa.png" Id="R455cac76a16b4159" /></Relationships>
</file>