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dca5f274fc4b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5a4f194ca04e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Gutkowice,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2ff3142bd8489c" /><Relationship Type="http://schemas.openxmlformats.org/officeDocument/2006/relationships/numbering" Target="/word/numbering.xml" Id="R3fe974def10048a2" /><Relationship Type="http://schemas.openxmlformats.org/officeDocument/2006/relationships/settings" Target="/word/settings.xml" Id="Rf7a60ff73931425a" /><Relationship Type="http://schemas.openxmlformats.org/officeDocument/2006/relationships/image" Target="/word/media/77810a06-7d8e-46dc-ad44-7ea620a3c1be.png" Id="R4b5a4f194ca04e03" /></Relationships>
</file>