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4d01f0e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fd9dd4b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55f043d534b92" /><Relationship Type="http://schemas.openxmlformats.org/officeDocument/2006/relationships/numbering" Target="/word/numbering.xml" Id="R8722c1aef5d44720" /><Relationship Type="http://schemas.openxmlformats.org/officeDocument/2006/relationships/settings" Target="/word/settings.xml" Id="Re6705556b7fe4a3e" /><Relationship Type="http://schemas.openxmlformats.org/officeDocument/2006/relationships/image" Target="/word/media/40a05301-8ed3-435c-b261-fdcb67cb0bb9.png" Id="R0f54fd9dd4b64177" /></Relationships>
</file>