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601a42bf1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53baa0bf1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38829e2a8447d" /><Relationship Type="http://schemas.openxmlformats.org/officeDocument/2006/relationships/numbering" Target="/word/numbering.xml" Id="R3d9854ca9fc7405d" /><Relationship Type="http://schemas.openxmlformats.org/officeDocument/2006/relationships/settings" Target="/word/settings.xml" Id="Redf1c5001a144178" /><Relationship Type="http://schemas.openxmlformats.org/officeDocument/2006/relationships/image" Target="/word/media/d8d3fbb2-6496-4548-84af-1d16d4006df7.png" Id="R49653baa0bf14604" /></Relationships>
</file>