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ad8d7337f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a5cda5da4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Holendry Magnuszewskie,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ee349f9034fc8" /><Relationship Type="http://schemas.openxmlformats.org/officeDocument/2006/relationships/numbering" Target="/word/numbering.xml" Id="R1f43b332101d4492" /><Relationship Type="http://schemas.openxmlformats.org/officeDocument/2006/relationships/settings" Target="/word/settings.xml" Id="R0cb977a47bcc4458" /><Relationship Type="http://schemas.openxmlformats.org/officeDocument/2006/relationships/image" Target="/word/media/ca8bbeb4-8ebf-4259-8875-ae7b4210e13e.png" Id="Rf4fa5cda5da44cb1" /></Relationships>
</file>