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67a85d185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281a3e01c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Honiatycze,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9791a25404463" /><Relationship Type="http://schemas.openxmlformats.org/officeDocument/2006/relationships/numbering" Target="/word/numbering.xml" Id="R2867b608e75f4cbb" /><Relationship Type="http://schemas.openxmlformats.org/officeDocument/2006/relationships/settings" Target="/word/settings.xml" Id="R9727914884ef406c" /><Relationship Type="http://schemas.openxmlformats.org/officeDocument/2006/relationships/image" Target="/word/media/9e9e028d-f9e8-4e5f-a4d2-ce55be7051fe.png" Id="R689281a3e01c4fe0" /></Relationships>
</file>