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5c7c23c9a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ba4fa129e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Horaj,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9098b83374eff" /><Relationship Type="http://schemas.openxmlformats.org/officeDocument/2006/relationships/numbering" Target="/word/numbering.xml" Id="R0b5b30cacd884b14" /><Relationship Type="http://schemas.openxmlformats.org/officeDocument/2006/relationships/settings" Target="/word/settings.xml" Id="R083bb7e435c640f9" /><Relationship Type="http://schemas.openxmlformats.org/officeDocument/2006/relationships/image" Target="/word/media/6a1445e5-9289-4102-bc22-8e312a425ff2.png" Id="R125ba4fa129e47d6" /></Relationships>
</file>