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8cbaf65a5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1a8686e4d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77e3c60904822" /><Relationship Type="http://schemas.openxmlformats.org/officeDocument/2006/relationships/numbering" Target="/word/numbering.xml" Id="Re54429dd7d194917" /><Relationship Type="http://schemas.openxmlformats.org/officeDocument/2006/relationships/settings" Target="/word/settings.xml" Id="R497fc357bc2a4bde" /><Relationship Type="http://schemas.openxmlformats.org/officeDocument/2006/relationships/image" Target="/word/media/80885998-da14-4c20-906f-3fc0d0f440d9.png" Id="R6d41a8686e4d4cd0" /></Relationships>
</file>