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5b1f0e258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8b7899604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Pielgizymska,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9eff895d34edf" /><Relationship Type="http://schemas.openxmlformats.org/officeDocument/2006/relationships/numbering" Target="/word/numbering.xml" Id="R6b2be91e8fa74281" /><Relationship Type="http://schemas.openxmlformats.org/officeDocument/2006/relationships/settings" Target="/word/settings.xml" Id="R340425be3abf478a" /><Relationship Type="http://schemas.openxmlformats.org/officeDocument/2006/relationships/image" Target="/word/media/9a00460c-3774-4c71-b2f4-e7a2826cb59d.png" Id="R8ce8b789960447b5" /></Relationships>
</file>