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0ee5c5a2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34058fd96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8e2cfad7543d7" /><Relationship Type="http://schemas.openxmlformats.org/officeDocument/2006/relationships/numbering" Target="/word/numbering.xml" Id="R2a47d0c84c524e3f" /><Relationship Type="http://schemas.openxmlformats.org/officeDocument/2006/relationships/settings" Target="/word/settings.xml" Id="Rb139788f16074832" /><Relationship Type="http://schemas.openxmlformats.org/officeDocument/2006/relationships/image" Target="/word/media/0745c8b6-c6df-48dc-a8b0-60a0ea4215aa.png" Id="R1d734058fd964556" /></Relationships>
</file>