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eab4b99c7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2b932e750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20b019d644768" /><Relationship Type="http://schemas.openxmlformats.org/officeDocument/2006/relationships/numbering" Target="/word/numbering.xml" Id="R63799abb2b544637" /><Relationship Type="http://schemas.openxmlformats.org/officeDocument/2006/relationships/settings" Target="/word/settings.xml" Id="R1fb70dea9f3348b5" /><Relationship Type="http://schemas.openxmlformats.org/officeDocument/2006/relationships/image" Target="/word/media/c8ff0abc-37c4-4dc2-98ea-01506eef1a33.png" Id="R8e52b932e7504283" /></Relationships>
</file>