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753adaa85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ac24aeb90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Imionki,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24808901240fd" /><Relationship Type="http://schemas.openxmlformats.org/officeDocument/2006/relationships/numbering" Target="/word/numbering.xml" Id="R132b863ef38e4184" /><Relationship Type="http://schemas.openxmlformats.org/officeDocument/2006/relationships/settings" Target="/word/settings.xml" Id="R6bf88e5efd8a4662" /><Relationship Type="http://schemas.openxmlformats.org/officeDocument/2006/relationships/image" Target="/word/media/d4af9f92-77d0-4b9e-809b-f3fcb0b8e822.png" Id="Rffdac24aeb904c25" /></Relationships>
</file>