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0b2273037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de5db07cc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fbdb17fe945e9" /><Relationship Type="http://schemas.openxmlformats.org/officeDocument/2006/relationships/numbering" Target="/word/numbering.xml" Id="R66ba4f19099a48cd" /><Relationship Type="http://schemas.openxmlformats.org/officeDocument/2006/relationships/settings" Target="/word/settings.xml" Id="R5b9f592d3ec24322" /><Relationship Type="http://schemas.openxmlformats.org/officeDocument/2006/relationships/image" Target="/word/media/9d154b34-d646-46cb-8caf-1a0ce55b8d08.png" Id="R52fde5db07cc4e73" /></Relationships>
</file>