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4045e41e1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b3c4e76f2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Jagodnik,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4eb6dd2f1442c" /><Relationship Type="http://schemas.openxmlformats.org/officeDocument/2006/relationships/numbering" Target="/word/numbering.xml" Id="R9f986d2965c24a91" /><Relationship Type="http://schemas.openxmlformats.org/officeDocument/2006/relationships/settings" Target="/word/settings.xml" Id="R1c27ca6d03c743ea" /><Relationship Type="http://schemas.openxmlformats.org/officeDocument/2006/relationships/image" Target="/word/media/68dbcaad-2b62-42be-9449-42b51976b9aa.png" Id="R613b3c4e76f24cf5" /></Relationships>
</file>