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3eb702e12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82a4c1583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Jakac Mloda,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c4248731f4d89" /><Relationship Type="http://schemas.openxmlformats.org/officeDocument/2006/relationships/numbering" Target="/word/numbering.xml" Id="Rd919c2e1e2f74729" /><Relationship Type="http://schemas.openxmlformats.org/officeDocument/2006/relationships/settings" Target="/word/settings.xml" Id="R93a30b0398ad47c1" /><Relationship Type="http://schemas.openxmlformats.org/officeDocument/2006/relationships/image" Target="/word/media/6f57f761-8b87-40a7-a421-9dce1dbe3594.png" Id="R5ad82a4c1583480c" /></Relationships>
</file>