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0ae969dbc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2d6a5855f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8681735814cee" /><Relationship Type="http://schemas.openxmlformats.org/officeDocument/2006/relationships/numbering" Target="/word/numbering.xml" Id="Rb0085776f5064c88" /><Relationship Type="http://schemas.openxmlformats.org/officeDocument/2006/relationships/settings" Target="/word/settings.xml" Id="R2f3537a65d194db0" /><Relationship Type="http://schemas.openxmlformats.org/officeDocument/2006/relationships/image" Target="/word/media/22f8771b-e712-4242-bc6d-e105af3dabb7.png" Id="Rc882d6a5855f47e0" /></Relationships>
</file>