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8e44b0a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1106a50e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3d8476774eac" /><Relationship Type="http://schemas.openxmlformats.org/officeDocument/2006/relationships/numbering" Target="/word/numbering.xml" Id="R3df737be3cfb4051" /><Relationship Type="http://schemas.openxmlformats.org/officeDocument/2006/relationships/settings" Target="/word/settings.xml" Id="Rc630e02dde694f54" /><Relationship Type="http://schemas.openxmlformats.org/officeDocument/2006/relationships/image" Target="/word/media/c54606ff-be9c-4266-8967-b0028b73ff8a.png" Id="Rb251106a50ef4c38" /></Relationships>
</file>