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a95e72054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463ea7509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e318fc909408f" /><Relationship Type="http://schemas.openxmlformats.org/officeDocument/2006/relationships/numbering" Target="/word/numbering.xml" Id="R87596947ff0b4b6a" /><Relationship Type="http://schemas.openxmlformats.org/officeDocument/2006/relationships/settings" Target="/word/settings.xml" Id="R6b9ac47e38cf47da" /><Relationship Type="http://schemas.openxmlformats.org/officeDocument/2006/relationships/image" Target="/word/media/44fc12af-678c-4279-9a76-f38ac8b7fe50.png" Id="R490463ea75094d47" /></Relationships>
</file>