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5d957aeda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13cc5b9cf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Janki Mlode,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c5544539a40f8" /><Relationship Type="http://schemas.openxmlformats.org/officeDocument/2006/relationships/numbering" Target="/word/numbering.xml" Id="R290ece6ebf894383" /><Relationship Type="http://schemas.openxmlformats.org/officeDocument/2006/relationships/settings" Target="/word/settings.xml" Id="R593c81c4bf53482d" /><Relationship Type="http://schemas.openxmlformats.org/officeDocument/2006/relationships/image" Target="/word/media/bbf5083f-f333-4816-af61-fe6faf6ee495.png" Id="Rc5013cc5b9cf4e30" /></Relationships>
</file>