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1d21f083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f36a47d1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Janowiacy,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7662f230c40ca" /><Relationship Type="http://schemas.openxmlformats.org/officeDocument/2006/relationships/numbering" Target="/word/numbering.xml" Id="Rad866ee733294697" /><Relationship Type="http://schemas.openxmlformats.org/officeDocument/2006/relationships/settings" Target="/word/settings.xml" Id="Ra0f925fb11424d52" /><Relationship Type="http://schemas.openxmlformats.org/officeDocument/2006/relationships/image" Target="/word/media/5eec6f97-fc77-4033-a8de-9d45949bd2a8.png" Id="R3f04f36a47d1459e" /></Relationships>
</file>