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a87b6333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10eb08b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Jarantowice,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89265c0fb436e" /><Relationship Type="http://schemas.openxmlformats.org/officeDocument/2006/relationships/numbering" Target="/word/numbering.xml" Id="R9251d2622b8145b4" /><Relationship Type="http://schemas.openxmlformats.org/officeDocument/2006/relationships/settings" Target="/word/settings.xml" Id="R3edbbb2c9fd94365" /><Relationship Type="http://schemas.openxmlformats.org/officeDocument/2006/relationships/image" Target="/word/media/972d1c6e-6c6b-413e-9867-f853d3c6cdee.png" Id="R4e6210eb08b14ac1" /></Relationships>
</file>