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7c324750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859bf26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Jarczowek,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3fb8861741f1" /><Relationship Type="http://schemas.openxmlformats.org/officeDocument/2006/relationships/numbering" Target="/word/numbering.xml" Id="Reba18edaabf141b7" /><Relationship Type="http://schemas.openxmlformats.org/officeDocument/2006/relationships/settings" Target="/word/settings.xml" Id="R7130bd86cf9d4dd9" /><Relationship Type="http://schemas.openxmlformats.org/officeDocument/2006/relationships/image" Target="/word/media/0fc88d0a-eb87-415e-a644-03cd08eb4a6a.png" Id="Rd404859bf26b4520" /></Relationships>
</file>