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b2e9c868c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7227e622e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Jarzebina,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6dbf91c4143eb" /><Relationship Type="http://schemas.openxmlformats.org/officeDocument/2006/relationships/numbering" Target="/word/numbering.xml" Id="R139ca93eb5fc4fcf" /><Relationship Type="http://schemas.openxmlformats.org/officeDocument/2006/relationships/settings" Target="/word/settings.xml" Id="R7999c8c65ceb4d91" /><Relationship Type="http://schemas.openxmlformats.org/officeDocument/2006/relationships/image" Target="/word/media/87bb2d97-0564-42bc-bbcb-1ed2e4b8535d.png" Id="R3f87227e622e4169" /></Relationships>
</file>