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cc5b0080d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4a35e1d75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Jastrzebia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e6e3298504ba3" /><Relationship Type="http://schemas.openxmlformats.org/officeDocument/2006/relationships/numbering" Target="/word/numbering.xml" Id="Rb9251ab7d8f34698" /><Relationship Type="http://schemas.openxmlformats.org/officeDocument/2006/relationships/settings" Target="/word/settings.xml" Id="R3eb125ef8ff841be" /><Relationship Type="http://schemas.openxmlformats.org/officeDocument/2006/relationships/image" Target="/word/media/2bae717e-0e6b-4430-ae22-9360cbecb12c.png" Id="R9614a35e1d754f9d" /></Relationships>
</file>